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BDC3E" w14:textId="2F86E158" w:rsidR="005F7E13" w:rsidRPr="001C6CE3" w:rsidRDefault="001C6CE3" w:rsidP="001C6CE3">
      <w:pPr>
        <w:rPr>
          <w:rFonts w:ascii="Century Gothic" w:hAnsi="Century Gothic"/>
          <w:sz w:val="28"/>
        </w:rPr>
      </w:pPr>
      <w:r w:rsidRPr="001C6CE3">
        <w:rPr>
          <w:rFonts w:ascii="Century Gothic" w:hAnsi="Century Gothic"/>
          <w:noProof/>
          <w:sz w:val="28"/>
        </w:rPr>
        <mc:AlternateContent>
          <mc:Choice Requires="wps">
            <w:drawing>
              <wp:anchor distT="45720" distB="45720" distL="114300" distR="114300" simplePos="0" relativeHeight="251661312" behindDoc="0" locked="0" layoutInCell="1" allowOverlap="1" wp14:anchorId="4E7DF56F" wp14:editId="763A2413">
                <wp:simplePos x="0" y="0"/>
                <wp:positionH relativeFrom="column">
                  <wp:posOffset>1447800</wp:posOffset>
                </wp:positionH>
                <wp:positionV relativeFrom="paragraph">
                  <wp:posOffset>90805</wp:posOffset>
                </wp:positionV>
                <wp:extent cx="3971925" cy="1404620"/>
                <wp:effectExtent l="0" t="0" r="28575"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404620"/>
                        </a:xfrm>
                        <a:prstGeom prst="rect">
                          <a:avLst/>
                        </a:prstGeom>
                        <a:solidFill>
                          <a:srgbClr val="FFFFFF"/>
                        </a:solidFill>
                        <a:ln w="9525">
                          <a:solidFill>
                            <a:srgbClr val="000000"/>
                          </a:solidFill>
                          <a:miter lim="800000"/>
                          <a:headEnd/>
                          <a:tailEnd/>
                        </a:ln>
                      </wps:spPr>
                      <wps:txbx>
                        <w:txbxContent>
                          <w:p w14:paraId="4B3C4D4B" w14:textId="7B17E88C" w:rsidR="001C6CE3" w:rsidRDefault="001C6CE3">
                            <w:r>
                              <w:t>This page was edited and added to the care sheet 2/23/17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7DF56F" id="_x0000_t202" coordsize="21600,21600" o:spt="202" path="m,l,21600r21600,l21600,xe">
                <v:stroke joinstyle="miter"/>
                <v:path gradientshapeok="t" o:connecttype="rect"/>
              </v:shapetype>
              <v:shape id="Text Box 2" o:spid="_x0000_s1026" type="#_x0000_t202" style="position:absolute;margin-left:114pt;margin-top:7.15pt;width:312.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">
                <v:textbox style="mso-fit-shape-to-text:t">
                  <w:txbxContent>
                    <w:p w14:paraId="4B3C4D4B" w14:textId="7B17E88C" w:rsidR="001C6CE3" w:rsidRDefault="001C6CE3">
                      <w:r>
                        <w:t>This page was edited and added to the care sheet 2/23/17</w:t>
                      </w:r>
                    </w:p>
                  </w:txbxContent>
                </v:textbox>
                <w10:wrap type="square"/>
              </v:shape>
            </w:pict>
          </mc:Fallback>
        </mc:AlternateContent>
      </w:r>
    </w:p>
    <w:p w14:paraId="62A0120C" w14:textId="77777777" w:rsidR="001C6CE3" w:rsidRDefault="001C6CE3" w:rsidP="00733BB5">
      <w:pPr>
        <w:pStyle w:val="ListParagraph"/>
        <w:numPr>
          <w:ilvl w:val="0"/>
          <w:numId w:val="1"/>
        </w:numPr>
        <w:spacing w:before="240" w:line="240" w:lineRule="auto"/>
        <w:ind w:left="720" w:hanging="720"/>
        <w:contextualSpacing w:val="0"/>
        <w:rPr>
          <w:rFonts w:ascii="Century Gothic" w:hAnsi="Century Gothic"/>
          <w:sz w:val="24"/>
        </w:rPr>
      </w:pPr>
    </w:p>
    <w:p w14:paraId="779D1E5F" w14:textId="5F412E74" w:rsidR="005F7E13" w:rsidRPr="002E0E2E" w:rsidRDefault="00EA3CAF" w:rsidP="00733BB5">
      <w:pPr>
        <w:pStyle w:val="ListParagraph"/>
        <w:numPr>
          <w:ilvl w:val="0"/>
          <w:numId w:val="1"/>
        </w:numPr>
        <w:spacing w:before="240" w:line="240" w:lineRule="auto"/>
        <w:ind w:left="720" w:hanging="720"/>
        <w:contextualSpacing w:val="0"/>
        <w:rPr>
          <w:rFonts w:ascii="Century Gothic" w:hAnsi="Century Gothic"/>
          <w:sz w:val="24"/>
        </w:rPr>
      </w:pPr>
      <w:bookmarkStart w:id="0" w:name="_GoBack"/>
      <w:bookmarkEnd w:id="0"/>
      <w:r w:rsidRPr="002E0E2E">
        <w:rPr>
          <w:rFonts w:ascii="Century Gothic" w:hAnsi="Century Gothic"/>
          <w:sz w:val="24"/>
        </w:rPr>
        <w:t>Chinchillas need</w:t>
      </w:r>
      <w:r w:rsidR="005F7E13" w:rsidRPr="002E0E2E">
        <w:rPr>
          <w:rFonts w:ascii="Century Gothic" w:hAnsi="Century Gothic"/>
          <w:sz w:val="24"/>
        </w:rPr>
        <w:t xml:space="preserve"> to have</w:t>
      </w:r>
      <w:r w:rsidRPr="002E0E2E">
        <w:rPr>
          <w:rFonts w:ascii="Century Gothic" w:hAnsi="Century Gothic"/>
          <w:sz w:val="24"/>
        </w:rPr>
        <w:t xml:space="preserve"> pellets, hay, and water always available. </w:t>
      </w:r>
    </w:p>
    <w:p w14:paraId="55631BFD" w14:textId="1573B0B5" w:rsidR="00EA3CAF" w:rsidRPr="002E0E2E" w:rsidRDefault="00EA3CAF" w:rsidP="00733BB5">
      <w:pPr>
        <w:pStyle w:val="ListParagraph"/>
        <w:numPr>
          <w:ilvl w:val="0"/>
          <w:numId w:val="1"/>
        </w:numPr>
        <w:spacing w:before="240" w:line="240" w:lineRule="auto"/>
        <w:ind w:left="720" w:hanging="720"/>
        <w:contextualSpacing w:val="0"/>
        <w:rPr>
          <w:rFonts w:ascii="Century Gothic" w:hAnsi="Century Gothic"/>
          <w:sz w:val="24"/>
        </w:rPr>
      </w:pPr>
      <w:r w:rsidRPr="002E0E2E">
        <w:rPr>
          <w:rFonts w:ascii="Century Gothic" w:hAnsi="Century Gothic"/>
          <w:sz w:val="24"/>
        </w:rPr>
        <w:t xml:space="preserve">Leave your chinchillas in the cage for the first </w:t>
      </w:r>
      <w:r w:rsidR="002E0E2E" w:rsidRPr="002E0E2E">
        <w:rPr>
          <w:rFonts w:ascii="Century Gothic" w:hAnsi="Century Gothic"/>
          <w:sz w:val="24"/>
        </w:rPr>
        <w:t>two weeks</w:t>
      </w:r>
      <w:r w:rsidRPr="002E0E2E">
        <w:rPr>
          <w:rFonts w:ascii="Century Gothic" w:hAnsi="Century Gothic"/>
          <w:sz w:val="24"/>
        </w:rPr>
        <w:t xml:space="preserve">, do not take them out to play or hold. </w:t>
      </w:r>
    </w:p>
    <w:p w14:paraId="6010C768" w14:textId="77777777" w:rsidR="002E0E2E" w:rsidRPr="002E0E2E" w:rsidRDefault="002E0E2E" w:rsidP="00733BB5">
      <w:pPr>
        <w:pStyle w:val="ListParagraph"/>
        <w:numPr>
          <w:ilvl w:val="0"/>
          <w:numId w:val="1"/>
        </w:numPr>
        <w:spacing w:before="240" w:line="240" w:lineRule="auto"/>
        <w:ind w:left="720" w:hanging="720"/>
        <w:contextualSpacing w:val="0"/>
        <w:rPr>
          <w:rFonts w:ascii="Century Gothic" w:hAnsi="Century Gothic"/>
          <w:sz w:val="24"/>
        </w:rPr>
      </w:pPr>
      <w:r w:rsidRPr="002E0E2E">
        <w:rPr>
          <w:rFonts w:ascii="Century Gothic" w:hAnsi="Century Gothic"/>
          <w:sz w:val="24"/>
        </w:rPr>
        <w:t xml:space="preserve">Establish a routine! Chins love to know what to expect throughout the day. Try to feed, interact with, and dust them at the same times each day. You will see that they will wait at the front of the cage when they expect something good to happen, like treats, food, dust, or your attention. </w:t>
      </w:r>
      <w:r w:rsidRPr="002E0E2E">
        <w:rPr>
          <w:rFonts w:ascii="Century Gothic" w:hAnsi="Century Gothic"/>
          <w:sz w:val="24"/>
        </w:rPr>
        <w:sym w:font="Wingdings" w:char="F04A"/>
      </w:r>
    </w:p>
    <w:p w14:paraId="3FD6434D" w14:textId="5211F5B9" w:rsidR="001962DE" w:rsidRPr="002E0E2E" w:rsidRDefault="001962DE" w:rsidP="00733BB5">
      <w:pPr>
        <w:pStyle w:val="ListParagraph"/>
        <w:numPr>
          <w:ilvl w:val="0"/>
          <w:numId w:val="1"/>
        </w:numPr>
        <w:spacing w:before="240" w:line="240" w:lineRule="auto"/>
        <w:ind w:left="720" w:hanging="720"/>
        <w:contextualSpacing w:val="0"/>
        <w:rPr>
          <w:rFonts w:ascii="Century Gothic" w:hAnsi="Century Gothic"/>
          <w:sz w:val="24"/>
        </w:rPr>
      </w:pPr>
      <w:r w:rsidRPr="002E0E2E">
        <w:rPr>
          <w:rFonts w:ascii="Century Gothic" w:hAnsi="Century Gothic"/>
          <w:sz w:val="24"/>
        </w:rPr>
        <w:t xml:space="preserve">Your chins might hide and be antisocial with you and/or their cagemates for the first two weeks, this is normal behavior while they are adjusting to their new home. Be consistent with </w:t>
      </w:r>
      <w:r w:rsidRPr="002E0E2E">
        <w:rPr>
          <w:rFonts w:ascii="Century Gothic" w:hAnsi="Century Gothic"/>
          <w:sz w:val="24"/>
          <w:u w:val="single"/>
        </w:rPr>
        <w:t>your</w:t>
      </w:r>
      <w:r w:rsidRPr="002E0E2E">
        <w:rPr>
          <w:rFonts w:ascii="Century Gothic" w:hAnsi="Century Gothic"/>
          <w:sz w:val="24"/>
        </w:rPr>
        <w:t xml:space="preserve"> behavior </w:t>
      </w:r>
      <w:r w:rsidR="002E0E2E" w:rsidRPr="002E0E2E">
        <w:rPr>
          <w:rFonts w:ascii="Century Gothic" w:hAnsi="Century Gothic"/>
          <w:sz w:val="24"/>
        </w:rPr>
        <w:t>and schedule so that</w:t>
      </w:r>
      <w:r w:rsidRPr="002E0E2E">
        <w:rPr>
          <w:rFonts w:ascii="Century Gothic" w:hAnsi="Century Gothic"/>
          <w:sz w:val="24"/>
        </w:rPr>
        <w:t xml:space="preserve"> they will learn to trust you. </w:t>
      </w:r>
    </w:p>
    <w:p w14:paraId="5635A482" w14:textId="5DE2C2F6" w:rsidR="00EA3CAF" w:rsidRPr="002E0E2E" w:rsidRDefault="00EA3CAF" w:rsidP="00733BB5">
      <w:pPr>
        <w:pStyle w:val="ListParagraph"/>
        <w:numPr>
          <w:ilvl w:val="0"/>
          <w:numId w:val="1"/>
        </w:numPr>
        <w:spacing w:before="240" w:line="240" w:lineRule="auto"/>
        <w:ind w:left="720" w:hanging="720"/>
        <w:contextualSpacing w:val="0"/>
        <w:rPr>
          <w:rFonts w:ascii="Century Gothic" w:hAnsi="Century Gothic"/>
          <w:sz w:val="24"/>
        </w:rPr>
      </w:pPr>
      <w:r w:rsidRPr="002E0E2E">
        <w:rPr>
          <w:rFonts w:ascii="Century Gothic" w:hAnsi="Century Gothic"/>
          <w:sz w:val="24"/>
        </w:rPr>
        <w:t xml:space="preserve">Give your chins 1 mini shredded wheat each day. If your chins have soft droppings, give them one every 12 hours, and </w:t>
      </w:r>
      <w:r w:rsidR="001962DE" w:rsidRPr="002E0E2E">
        <w:rPr>
          <w:rFonts w:ascii="Century Gothic" w:hAnsi="Century Gothic"/>
          <w:sz w:val="24"/>
        </w:rPr>
        <w:t>only</w:t>
      </w:r>
      <w:r w:rsidRPr="002E0E2E">
        <w:rPr>
          <w:rFonts w:ascii="Century Gothic" w:hAnsi="Century Gothic"/>
          <w:sz w:val="24"/>
        </w:rPr>
        <w:t xml:space="preserve"> feed </w:t>
      </w:r>
      <w:r w:rsidR="001962DE" w:rsidRPr="002E0E2E">
        <w:rPr>
          <w:rFonts w:ascii="Century Gothic" w:hAnsi="Century Gothic"/>
          <w:sz w:val="24"/>
        </w:rPr>
        <w:t>hay</w:t>
      </w:r>
      <w:r w:rsidRPr="002E0E2E">
        <w:rPr>
          <w:rFonts w:ascii="Century Gothic" w:hAnsi="Century Gothic"/>
          <w:sz w:val="24"/>
        </w:rPr>
        <w:t xml:space="preserve">. </w:t>
      </w:r>
      <w:r w:rsidR="0045629A">
        <w:rPr>
          <w:rFonts w:ascii="Century Gothic" w:hAnsi="Century Gothic"/>
          <w:sz w:val="24"/>
        </w:rPr>
        <w:t xml:space="preserve">Babies get ½ a biscuit. </w:t>
      </w:r>
    </w:p>
    <w:p w14:paraId="62F4E2C5" w14:textId="44EC8730" w:rsidR="009348C6" w:rsidRPr="002E0E2E" w:rsidRDefault="009348C6" w:rsidP="00733BB5">
      <w:pPr>
        <w:pStyle w:val="ListParagraph"/>
        <w:numPr>
          <w:ilvl w:val="0"/>
          <w:numId w:val="1"/>
        </w:numPr>
        <w:spacing w:before="240" w:line="240" w:lineRule="auto"/>
        <w:ind w:left="720" w:hanging="720"/>
        <w:contextualSpacing w:val="0"/>
        <w:rPr>
          <w:rFonts w:ascii="Century Gothic" w:hAnsi="Century Gothic"/>
          <w:sz w:val="24"/>
        </w:rPr>
      </w:pPr>
      <w:r w:rsidRPr="002E0E2E">
        <w:rPr>
          <w:rFonts w:ascii="Century Gothic" w:hAnsi="Century Gothic"/>
          <w:sz w:val="24"/>
        </w:rPr>
        <w:t xml:space="preserve">Train your chinchillas that they will receive their shredded wheat in a specific location. This will be helpful later </w:t>
      </w:r>
      <w:r w:rsidR="00733BB5">
        <w:rPr>
          <w:rFonts w:ascii="Century Gothic" w:hAnsi="Century Gothic"/>
          <w:sz w:val="24"/>
        </w:rPr>
        <w:t>if</w:t>
      </w:r>
      <w:r w:rsidRPr="002E0E2E">
        <w:rPr>
          <w:rFonts w:ascii="Century Gothic" w:hAnsi="Century Gothic"/>
          <w:sz w:val="24"/>
        </w:rPr>
        <w:t xml:space="preserve"> you need to train them to return to the cage after playtime. </w:t>
      </w:r>
    </w:p>
    <w:p w14:paraId="67AC8DB5" w14:textId="459F93D7" w:rsidR="009348C6" w:rsidRPr="00733BB5" w:rsidRDefault="009348C6" w:rsidP="00733BB5">
      <w:pPr>
        <w:pStyle w:val="ListParagraph"/>
        <w:numPr>
          <w:ilvl w:val="0"/>
          <w:numId w:val="1"/>
        </w:numPr>
        <w:spacing w:before="240" w:line="240" w:lineRule="auto"/>
        <w:ind w:left="720" w:hanging="720"/>
        <w:contextualSpacing w:val="0"/>
        <w:rPr>
          <w:rFonts w:ascii="Century Gothic" w:hAnsi="Century Gothic"/>
          <w:sz w:val="24"/>
        </w:rPr>
      </w:pPr>
      <w:r w:rsidRPr="00733BB5">
        <w:rPr>
          <w:rFonts w:ascii="Century Gothic" w:hAnsi="Century Gothic"/>
          <w:i/>
          <w:sz w:val="24"/>
        </w:rPr>
        <w:t>Do not give your chins any treats</w:t>
      </w:r>
      <w:r w:rsidR="002E0E2E" w:rsidRPr="00733BB5">
        <w:rPr>
          <w:rFonts w:ascii="Century Gothic" w:hAnsi="Century Gothic"/>
          <w:sz w:val="24"/>
        </w:rPr>
        <w:t xml:space="preserve"> </w:t>
      </w:r>
      <w:r w:rsidR="002E0E2E" w:rsidRPr="00733BB5">
        <w:rPr>
          <w:rFonts w:ascii="Century Gothic" w:hAnsi="Century Gothic"/>
          <w:i/>
          <w:sz w:val="24"/>
        </w:rPr>
        <w:t>other than the mini shredded wheat</w:t>
      </w:r>
      <w:r w:rsidR="002E0E2E" w:rsidRPr="00733BB5">
        <w:rPr>
          <w:rFonts w:ascii="Century Gothic" w:hAnsi="Century Gothic"/>
          <w:sz w:val="24"/>
        </w:rPr>
        <w:t xml:space="preserve">. </w:t>
      </w:r>
      <w:r w:rsidRPr="00733BB5">
        <w:rPr>
          <w:rFonts w:ascii="Century Gothic" w:hAnsi="Century Gothic"/>
          <w:sz w:val="24"/>
        </w:rPr>
        <w:t xml:space="preserve"> </w:t>
      </w:r>
    </w:p>
    <w:p w14:paraId="6B03BFE6" w14:textId="60AC403E" w:rsidR="009348C6" w:rsidRPr="002E0E2E" w:rsidRDefault="00EA3CAF" w:rsidP="00733BB5">
      <w:pPr>
        <w:pStyle w:val="ListParagraph"/>
        <w:numPr>
          <w:ilvl w:val="0"/>
          <w:numId w:val="1"/>
        </w:numPr>
        <w:spacing w:before="240" w:line="240" w:lineRule="auto"/>
        <w:ind w:left="720" w:hanging="720"/>
        <w:contextualSpacing w:val="0"/>
        <w:rPr>
          <w:rFonts w:ascii="Century Gothic" w:hAnsi="Century Gothic"/>
          <w:sz w:val="24"/>
        </w:rPr>
      </w:pPr>
      <w:r w:rsidRPr="002E0E2E">
        <w:rPr>
          <w:rFonts w:ascii="Century Gothic" w:hAnsi="Century Gothic"/>
          <w:sz w:val="24"/>
        </w:rPr>
        <w:t>Ch</w:t>
      </w:r>
      <w:r w:rsidR="002E0E2E" w:rsidRPr="002E0E2E">
        <w:rPr>
          <w:rFonts w:ascii="Century Gothic" w:hAnsi="Century Gothic"/>
          <w:sz w:val="24"/>
        </w:rPr>
        <w:t xml:space="preserve">eck that the temperature in their </w:t>
      </w:r>
      <w:r w:rsidRPr="002E0E2E">
        <w:rPr>
          <w:rFonts w:ascii="Century Gothic" w:hAnsi="Century Gothic"/>
          <w:sz w:val="24"/>
        </w:rPr>
        <w:t>area does not go above 70 degrees, and that they are not exposed to sunlight or drafts.</w:t>
      </w:r>
      <w:r w:rsidR="0045629A">
        <w:rPr>
          <w:rFonts w:ascii="Century Gothic" w:hAnsi="Century Gothic"/>
          <w:sz w:val="24"/>
        </w:rPr>
        <w:t xml:space="preserve"> </w:t>
      </w:r>
    </w:p>
    <w:p w14:paraId="0F5A728E" w14:textId="587DA242" w:rsidR="002E0E2E" w:rsidRPr="002E0E2E" w:rsidRDefault="002E0E2E" w:rsidP="00733BB5">
      <w:pPr>
        <w:pStyle w:val="ListParagraph"/>
        <w:numPr>
          <w:ilvl w:val="0"/>
          <w:numId w:val="1"/>
        </w:numPr>
        <w:spacing w:before="240" w:line="240" w:lineRule="auto"/>
        <w:ind w:left="720" w:hanging="720"/>
        <w:contextualSpacing w:val="0"/>
        <w:rPr>
          <w:rFonts w:ascii="Century Gothic" w:hAnsi="Century Gothic"/>
          <w:sz w:val="24"/>
        </w:rPr>
      </w:pPr>
      <w:r w:rsidRPr="002E0E2E">
        <w:rPr>
          <w:rFonts w:ascii="Century Gothic" w:hAnsi="Century Gothic"/>
          <w:sz w:val="24"/>
        </w:rPr>
        <w:t>Mounting and chasing are normal dominance and play behaviors, but separate chins if they are pulling fur or injuring each other.</w:t>
      </w:r>
      <w:r w:rsidR="0045629A">
        <w:rPr>
          <w:rFonts w:ascii="Century Gothic" w:hAnsi="Century Gothic"/>
          <w:sz w:val="24"/>
        </w:rPr>
        <w:t xml:space="preserve"> </w:t>
      </w:r>
      <w:r w:rsidRPr="002E0E2E">
        <w:rPr>
          <w:rFonts w:ascii="Century Gothic" w:hAnsi="Century Gothic"/>
          <w:sz w:val="24"/>
        </w:rPr>
        <w:t xml:space="preserve"> </w:t>
      </w:r>
      <w:r w:rsidRPr="002E0E2E">
        <w:rPr>
          <w:rFonts w:ascii="Century Gothic" w:hAnsi="Century Gothic"/>
          <w:sz w:val="24"/>
          <w:u w:val="single"/>
        </w:rPr>
        <w:t>Call me</w:t>
      </w:r>
      <w:r w:rsidRPr="002E0E2E">
        <w:rPr>
          <w:rFonts w:ascii="Century Gothic" w:hAnsi="Century Gothic"/>
          <w:sz w:val="24"/>
        </w:rPr>
        <w:t xml:space="preserve"> if you find tufts of fur or blood in the cage, see bite marks, or violent behavior. </w:t>
      </w:r>
    </w:p>
    <w:p w14:paraId="09E5C196" w14:textId="5F294D12" w:rsidR="00EA3CAF" w:rsidRPr="002E0E2E" w:rsidRDefault="00EA3CAF" w:rsidP="00733BB5">
      <w:pPr>
        <w:pStyle w:val="ListParagraph"/>
        <w:numPr>
          <w:ilvl w:val="0"/>
          <w:numId w:val="1"/>
        </w:numPr>
        <w:spacing w:before="240" w:line="240" w:lineRule="auto"/>
        <w:ind w:left="720" w:hanging="720"/>
        <w:contextualSpacing w:val="0"/>
        <w:rPr>
          <w:rFonts w:ascii="Century Gothic" w:hAnsi="Century Gothic"/>
          <w:sz w:val="24"/>
        </w:rPr>
      </w:pPr>
      <w:r w:rsidRPr="002E0E2E">
        <w:rPr>
          <w:rFonts w:ascii="Century Gothic" w:hAnsi="Century Gothic"/>
          <w:sz w:val="24"/>
        </w:rPr>
        <w:t>Your chins may make warning calls when they sense that something is different or frightening, and warn the others with a loud “</w:t>
      </w:r>
      <w:proofErr w:type="spellStart"/>
      <w:r w:rsidRPr="002E0E2E">
        <w:rPr>
          <w:rFonts w:ascii="Century Gothic" w:hAnsi="Century Gothic"/>
          <w:sz w:val="24"/>
        </w:rPr>
        <w:t>eeeep</w:t>
      </w:r>
      <w:proofErr w:type="spellEnd"/>
      <w:r w:rsidRPr="002E0E2E">
        <w:rPr>
          <w:rFonts w:ascii="Century Gothic" w:hAnsi="Century Gothic"/>
          <w:sz w:val="24"/>
        </w:rPr>
        <w:t xml:space="preserve"> </w:t>
      </w:r>
      <w:proofErr w:type="spellStart"/>
      <w:r w:rsidRPr="002E0E2E">
        <w:rPr>
          <w:rFonts w:ascii="Century Gothic" w:hAnsi="Century Gothic"/>
          <w:sz w:val="24"/>
        </w:rPr>
        <w:t>eeep</w:t>
      </w:r>
      <w:proofErr w:type="spellEnd"/>
      <w:r w:rsidRPr="002E0E2E">
        <w:rPr>
          <w:rFonts w:ascii="Century Gothic" w:hAnsi="Century Gothic"/>
          <w:sz w:val="24"/>
        </w:rPr>
        <w:t xml:space="preserve"> </w:t>
      </w:r>
      <w:proofErr w:type="spellStart"/>
      <w:r w:rsidRPr="002E0E2E">
        <w:rPr>
          <w:rFonts w:ascii="Century Gothic" w:hAnsi="Century Gothic"/>
          <w:sz w:val="24"/>
        </w:rPr>
        <w:t>eeep</w:t>
      </w:r>
      <w:proofErr w:type="spellEnd"/>
      <w:r w:rsidRPr="002E0E2E">
        <w:rPr>
          <w:rFonts w:ascii="Century Gothic" w:hAnsi="Century Gothic"/>
          <w:sz w:val="24"/>
        </w:rPr>
        <w:t xml:space="preserve"> </w:t>
      </w:r>
      <w:proofErr w:type="spellStart"/>
      <w:r w:rsidRPr="002E0E2E">
        <w:rPr>
          <w:rFonts w:ascii="Century Gothic" w:hAnsi="Century Gothic"/>
          <w:sz w:val="24"/>
        </w:rPr>
        <w:t>eeep</w:t>
      </w:r>
      <w:proofErr w:type="spellEnd"/>
      <w:r w:rsidRPr="002E0E2E">
        <w:rPr>
          <w:rFonts w:ascii="Century Gothic" w:hAnsi="Century Gothic"/>
          <w:sz w:val="24"/>
        </w:rPr>
        <w:t xml:space="preserve"> </w:t>
      </w:r>
      <w:proofErr w:type="spellStart"/>
      <w:r w:rsidRPr="002E0E2E">
        <w:rPr>
          <w:rFonts w:ascii="Century Gothic" w:hAnsi="Century Gothic"/>
          <w:sz w:val="24"/>
        </w:rPr>
        <w:t>eeep</w:t>
      </w:r>
      <w:proofErr w:type="spellEnd"/>
      <w:r w:rsidRPr="002E0E2E">
        <w:rPr>
          <w:rFonts w:ascii="Century Gothic" w:hAnsi="Century Gothic"/>
          <w:sz w:val="24"/>
        </w:rPr>
        <w:t>” sound. Sometimes chins will even do this in their sleep</w:t>
      </w:r>
      <w:r w:rsidR="0045629A">
        <w:rPr>
          <w:rFonts w:ascii="Century Gothic" w:hAnsi="Century Gothic"/>
          <w:sz w:val="24"/>
        </w:rPr>
        <w:t>!</w:t>
      </w:r>
      <w:r w:rsidRPr="002E0E2E">
        <w:rPr>
          <w:rFonts w:ascii="Century Gothic" w:hAnsi="Century Gothic"/>
          <w:sz w:val="24"/>
        </w:rPr>
        <w:t xml:space="preserve"> After the chins are used to your home they will only make warning calls when they see, smell, or hear something strange. Some chins will make a warning call when a new person visits the home.</w:t>
      </w:r>
      <w:r w:rsidR="007C3B67" w:rsidRPr="002E0E2E">
        <w:rPr>
          <w:rFonts w:ascii="Century Gothic" w:hAnsi="Century Gothic"/>
          <w:sz w:val="24"/>
        </w:rPr>
        <w:t xml:space="preserve"> </w:t>
      </w:r>
    </w:p>
    <w:p w14:paraId="4E4041AD" w14:textId="09D5E586" w:rsidR="00EA3CAF" w:rsidRPr="002E0E2E" w:rsidRDefault="009348C6" w:rsidP="00733BB5">
      <w:pPr>
        <w:pStyle w:val="ListParagraph"/>
        <w:numPr>
          <w:ilvl w:val="0"/>
          <w:numId w:val="1"/>
        </w:numPr>
        <w:spacing w:before="240" w:line="240" w:lineRule="auto"/>
        <w:ind w:left="720" w:hanging="720"/>
        <w:contextualSpacing w:val="0"/>
        <w:rPr>
          <w:rFonts w:ascii="Century Gothic" w:hAnsi="Century Gothic"/>
          <w:sz w:val="24"/>
        </w:rPr>
      </w:pPr>
      <w:r w:rsidRPr="002E0E2E">
        <w:rPr>
          <w:rFonts w:ascii="Century Gothic" w:hAnsi="Century Gothic"/>
          <w:sz w:val="24"/>
        </w:rPr>
        <w:t xml:space="preserve">Chinchillas need a dust bath a minimum of twice weekly. </w:t>
      </w:r>
      <w:r w:rsidR="0045629A">
        <w:rPr>
          <w:rFonts w:ascii="Century Gothic" w:hAnsi="Century Gothic"/>
          <w:sz w:val="24"/>
        </w:rPr>
        <w:t>After</w:t>
      </w:r>
      <w:r w:rsidRPr="002E0E2E">
        <w:rPr>
          <w:rFonts w:ascii="Century Gothic" w:hAnsi="Century Gothic"/>
          <w:sz w:val="24"/>
        </w:rPr>
        <w:t xml:space="preserve"> they have each dusted remove the </w:t>
      </w:r>
      <w:r w:rsidR="001962DE" w:rsidRPr="002E0E2E">
        <w:rPr>
          <w:rFonts w:ascii="Century Gothic" w:hAnsi="Century Gothic"/>
          <w:sz w:val="24"/>
        </w:rPr>
        <w:t>dust bath</w:t>
      </w:r>
      <w:r w:rsidR="00733BB5">
        <w:rPr>
          <w:rFonts w:ascii="Century Gothic" w:hAnsi="Century Gothic"/>
          <w:sz w:val="24"/>
        </w:rPr>
        <w:t xml:space="preserve"> from the cage</w:t>
      </w:r>
      <w:r w:rsidR="001962DE" w:rsidRPr="002E0E2E">
        <w:rPr>
          <w:rFonts w:ascii="Century Gothic" w:hAnsi="Century Gothic"/>
          <w:sz w:val="24"/>
        </w:rPr>
        <w:t>.</w:t>
      </w:r>
      <w:r w:rsidRPr="002E0E2E">
        <w:rPr>
          <w:rFonts w:ascii="Century Gothic" w:hAnsi="Century Gothic"/>
          <w:sz w:val="24"/>
        </w:rPr>
        <w:t xml:space="preserve"> </w:t>
      </w:r>
    </w:p>
    <w:p w14:paraId="12246DCE" w14:textId="468C8FC0" w:rsidR="009348C6" w:rsidRPr="002E0E2E" w:rsidRDefault="0045629A" w:rsidP="00733BB5">
      <w:pPr>
        <w:pStyle w:val="ListParagraph"/>
        <w:numPr>
          <w:ilvl w:val="0"/>
          <w:numId w:val="1"/>
        </w:numPr>
        <w:spacing w:before="240" w:line="240" w:lineRule="auto"/>
        <w:ind w:left="720" w:hanging="720"/>
        <w:contextualSpacing w:val="0"/>
        <w:rPr>
          <w:rFonts w:ascii="Century Gothic" w:hAnsi="Century Gothic"/>
          <w:sz w:val="24"/>
        </w:rPr>
      </w:pPr>
      <w:r w:rsidRPr="0045629A">
        <w:rPr>
          <w:rFonts w:ascii="Century Gothic" w:hAnsi="Century Gothic"/>
          <w:noProof/>
          <w:sz w:val="24"/>
        </w:rPr>
        <mc:AlternateContent>
          <mc:Choice Requires="wps">
            <w:drawing>
              <wp:anchor distT="45720" distB="45720" distL="114300" distR="114300" simplePos="0" relativeHeight="251659264" behindDoc="0" locked="0" layoutInCell="1" allowOverlap="1" wp14:anchorId="19738B66" wp14:editId="3EF7252F">
                <wp:simplePos x="0" y="0"/>
                <wp:positionH relativeFrom="column">
                  <wp:posOffset>3038475</wp:posOffset>
                </wp:positionH>
                <wp:positionV relativeFrom="bottomMargin">
                  <wp:posOffset>191135</wp:posOffset>
                </wp:positionV>
                <wp:extent cx="942975" cy="2476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47650"/>
                        </a:xfrm>
                        <a:prstGeom prst="rect">
                          <a:avLst/>
                        </a:prstGeom>
                        <a:solidFill>
                          <a:srgbClr val="FFFFFF"/>
                        </a:solidFill>
                        <a:ln w="9525">
                          <a:noFill/>
                          <a:miter lim="800000"/>
                          <a:headEnd/>
                          <a:tailEnd/>
                        </a:ln>
                      </wps:spPr>
                      <wps:txbx>
                        <w:txbxContent>
                          <w:p w14:paraId="5AEDE8A9" w14:textId="37D53660" w:rsidR="0045629A" w:rsidRPr="0045629A" w:rsidRDefault="0045629A">
                            <w:pPr>
                              <w:rPr>
                                <w:color w:val="A6A6A6" w:themeColor="background1" w:themeShade="A6"/>
                                <w:sz w:val="18"/>
                              </w:rPr>
                            </w:pPr>
                            <w:r w:rsidRPr="0045629A">
                              <w:rPr>
                                <w:color w:val="A6A6A6" w:themeColor="background1" w:themeShade="A6"/>
                                <w:sz w:val="18"/>
                              </w:rPr>
                              <w:t xml:space="preserve">MLS </w:t>
                            </w:r>
                            <w:r w:rsidR="00A74C1F">
                              <w:rPr>
                                <w:color w:val="A6A6A6" w:themeColor="background1" w:themeShade="A6"/>
                                <w:sz w:val="18"/>
                              </w:rPr>
                              <w:t>12/12</w:t>
                            </w:r>
                            <w:r w:rsidRPr="0045629A">
                              <w:rPr>
                                <w:color w:val="A6A6A6" w:themeColor="background1" w:themeShade="A6"/>
                                <w:sz w:val="18"/>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38B66" id="_x0000_s1027" type="#_x0000_t202" style="position:absolute;left:0;text-align:left;margin-left:239.25pt;margin-top:15.05pt;width:74.25pt;height:1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" stroked="f">
                <v:textbox>
                  <w:txbxContent>
                    <w:p w14:paraId="5AEDE8A9" w14:textId="37D53660" w:rsidR="0045629A" w:rsidRPr="0045629A" w:rsidRDefault="0045629A">
                      <w:pPr>
                        <w:rPr>
                          <w:color w:val="A6A6A6" w:themeColor="background1" w:themeShade="A6"/>
                          <w:sz w:val="18"/>
                        </w:rPr>
                      </w:pPr>
                      <w:r w:rsidRPr="0045629A">
                        <w:rPr>
                          <w:color w:val="A6A6A6" w:themeColor="background1" w:themeShade="A6"/>
                          <w:sz w:val="18"/>
                        </w:rPr>
                        <w:t xml:space="preserve">MLS </w:t>
                      </w:r>
                      <w:r w:rsidR="00A74C1F">
                        <w:rPr>
                          <w:color w:val="A6A6A6" w:themeColor="background1" w:themeShade="A6"/>
                          <w:sz w:val="18"/>
                        </w:rPr>
                        <w:t>12/12</w:t>
                      </w:r>
                      <w:r w:rsidRPr="0045629A">
                        <w:rPr>
                          <w:color w:val="A6A6A6" w:themeColor="background1" w:themeShade="A6"/>
                          <w:sz w:val="18"/>
                        </w:rPr>
                        <w:t>/16</w:t>
                      </w:r>
                    </w:p>
                  </w:txbxContent>
                </v:textbox>
                <w10:wrap anchory="margin"/>
              </v:shape>
            </w:pict>
          </mc:Fallback>
        </mc:AlternateContent>
      </w:r>
      <w:r w:rsidR="009348C6" w:rsidRPr="002E0E2E">
        <w:rPr>
          <w:rFonts w:ascii="Century Gothic" w:hAnsi="Century Gothic"/>
          <w:sz w:val="24"/>
        </w:rPr>
        <w:t>Call, text, facebook, or email Marianne with any questions!  (207) 626-0130</w:t>
      </w:r>
    </w:p>
    <w:sectPr w:rsidR="009348C6" w:rsidRPr="002E0E2E" w:rsidSect="005F7E13">
      <w:headerReference w:type="default" r:id="rId7"/>
      <w:footerReference w:type="default" r:id="rId8"/>
      <w:pgSz w:w="12240" w:h="15840"/>
      <w:pgMar w:top="720" w:right="720" w:bottom="720" w:left="72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4D020" w14:textId="77777777" w:rsidR="00AC0D08" w:rsidRDefault="00AC0D08" w:rsidP="005F7E13">
      <w:pPr>
        <w:spacing w:after="0" w:line="240" w:lineRule="auto"/>
      </w:pPr>
      <w:r>
        <w:separator/>
      </w:r>
    </w:p>
  </w:endnote>
  <w:endnote w:type="continuationSeparator" w:id="0">
    <w:p w14:paraId="3D6A01F5" w14:textId="77777777" w:rsidR="00AC0D08" w:rsidRDefault="00AC0D08" w:rsidP="005F7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ush Script">
    <w:panose1 w:val="02000503020000090003"/>
    <w:charset w:val="00"/>
    <w:family w:val="auto"/>
    <w:pitch w:val="variable"/>
    <w:sig w:usb0="800002EF" w:usb1="40000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A97A1" w14:textId="77777777" w:rsidR="005F7E13" w:rsidRPr="003767A4" w:rsidRDefault="005F7E13" w:rsidP="005F7E13">
    <w:pPr>
      <w:pStyle w:val="Footer"/>
      <w:jc w:val="center"/>
    </w:pPr>
    <w:r w:rsidRPr="00566B62">
      <w:rPr>
        <w:rFonts w:ascii="Century Gothic" w:hAnsi="Century Gothic"/>
        <w:b/>
        <w:color w:val="7030A0"/>
      </w:rPr>
      <w:t>SydChilla.com</w:t>
    </w:r>
    <w:r w:rsidRPr="00566B62">
      <w:rPr>
        <w:rFonts w:ascii="Century Gothic" w:hAnsi="Century Gothic"/>
        <w:b/>
        <w:color w:val="7030A0"/>
      </w:rPr>
      <w:tab/>
      <w:t xml:space="preserve"> SydChilla@ hotmail.com</w:t>
    </w:r>
    <w:r w:rsidRPr="00566B62">
      <w:rPr>
        <w:rFonts w:ascii="Century Gothic" w:hAnsi="Century Gothic"/>
        <w:b/>
        <w:color w:val="7030A0"/>
      </w:rPr>
      <w:tab/>
      <w:t>(207) 626-0130</w:t>
    </w:r>
  </w:p>
  <w:p w14:paraId="030264FE" w14:textId="77777777" w:rsidR="005F7E13" w:rsidRDefault="005F7E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35DD53" w14:textId="77777777" w:rsidR="00AC0D08" w:rsidRDefault="00AC0D08" w:rsidP="005F7E13">
      <w:pPr>
        <w:spacing w:after="0" w:line="240" w:lineRule="auto"/>
      </w:pPr>
      <w:r>
        <w:separator/>
      </w:r>
    </w:p>
  </w:footnote>
  <w:footnote w:type="continuationSeparator" w:id="0">
    <w:p w14:paraId="47A9E5A0" w14:textId="77777777" w:rsidR="00AC0D08" w:rsidRDefault="00AC0D08" w:rsidP="005F7E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185B9" w14:textId="7F9A3B96" w:rsidR="005F7E13" w:rsidRPr="005F7E13" w:rsidRDefault="005F7E13" w:rsidP="005F7E13">
    <w:pPr>
      <w:pStyle w:val="Header"/>
      <w:jc w:val="center"/>
      <w:rPr>
        <w:rFonts w:ascii="Brush Script" w:hAnsi="Brush Script"/>
        <w:color w:val="7030A0"/>
        <w:sz w:val="48"/>
      </w:rPr>
    </w:pPr>
    <w:r w:rsidRPr="005F7E13">
      <w:rPr>
        <w:rFonts w:ascii="Brush Script" w:hAnsi="Brush Script"/>
        <w:color w:val="7030A0"/>
        <w:sz w:val="48"/>
      </w:rPr>
      <w:t>Chinchilla care the first two weeks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426.75pt;height:271.75pt" o:bullet="t">
        <v:imagedata r:id="rId1" o:title="WhtchinIcon"/>
      </v:shape>
    </w:pict>
  </w:numPicBullet>
  <w:abstractNum w:abstractNumId="0" w15:restartNumberingAfterBreak="0">
    <w:nsid w:val="0DC036A4"/>
    <w:multiLevelType w:val="hybridMultilevel"/>
    <w:tmpl w:val="DCD67D56"/>
    <w:lvl w:ilvl="0" w:tplc="D4821B1E">
      <w:start w:val="1"/>
      <w:numFmt w:val="bullet"/>
      <w:lvlText w:val=""/>
      <w:lvlPicBulletId w:val="0"/>
      <w:lvlJc w:val="left"/>
      <w:pPr>
        <w:ind w:left="360" w:hanging="360"/>
      </w:pPr>
      <w:rPr>
        <w:rFonts w:ascii="Symbol" w:hAnsi="Symbol" w:hint="default"/>
        <w:color w:val="auto"/>
        <w:sz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CAF"/>
    <w:rsid w:val="001962DE"/>
    <w:rsid w:val="001C6CE3"/>
    <w:rsid w:val="002E0E2E"/>
    <w:rsid w:val="00422172"/>
    <w:rsid w:val="0045629A"/>
    <w:rsid w:val="005F7E13"/>
    <w:rsid w:val="00733BB5"/>
    <w:rsid w:val="007C3B67"/>
    <w:rsid w:val="008739EE"/>
    <w:rsid w:val="009348C6"/>
    <w:rsid w:val="00A74C1F"/>
    <w:rsid w:val="00AA5A73"/>
    <w:rsid w:val="00AC0D08"/>
    <w:rsid w:val="00B57FD4"/>
    <w:rsid w:val="00EA3CAF"/>
    <w:rsid w:val="00ED2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AB20D"/>
  <w15:chartTrackingRefBased/>
  <w15:docId w15:val="{5783D4CC-6D49-4E02-BB3B-1F721A37F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3CAF"/>
    <w:pPr>
      <w:ind w:left="720"/>
      <w:contextualSpacing/>
    </w:pPr>
  </w:style>
  <w:style w:type="paragraph" w:styleId="Header">
    <w:name w:val="header"/>
    <w:basedOn w:val="Normal"/>
    <w:link w:val="HeaderChar"/>
    <w:uiPriority w:val="99"/>
    <w:unhideWhenUsed/>
    <w:rsid w:val="005F7E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E13"/>
  </w:style>
  <w:style w:type="paragraph" w:styleId="Footer">
    <w:name w:val="footer"/>
    <w:basedOn w:val="Normal"/>
    <w:link w:val="FooterChar"/>
    <w:uiPriority w:val="99"/>
    <w:unhideWhenUsed/>
    <w:rsid w:val="005F7E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E13"/>
  </w:style>
  <w:style w:type="paragraph" w:styleId="BalloonText">
    <w:name w:val="Balloon Text"/>
    <w:basedOn w:val="Normal"/>
    <w:link w:val="BalloonTextChar"/>
    <w:uiPriority w:val="99"/>
    <w:semiHidden/>
    <w:unhideWhenUsed/>
    <w:rsid w:val="005F7E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7E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309</Words>
  <Characters>1765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Sansouci</dc:creator>
  <cp:keywords/>
  <dc:description/>
  <cp:lastModifiedBy>Marianne Sansouci</cp:lastModifiedBy>
  <cp:revision>7</cp:revision>
  <cp:lastPrinted>2015-12-03T16:09:00Z</cp:lastPrinted>
  <dcterms:created xsi:type="dcterms:W3CDTF">2015-12-03T16:10:00Z</dcterms:created>
  <dcterms:modified xsi:type="dcterms:W3CDTF">2017-02-23T18:00:00Z</dcterms:modified>
</cp:coreProperties>
</file>